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26" w:rsidRDefault="00060326" w:rsidP="00060326">
      <w:pPr>
        <w:rPr>
          <w:rFonts w:eastAsia="Times New Roman"/>
        </w:rPr>
      </w:pPr>
      <w:r>
        <w:rPr>
          <w:rFonts w:eastAsia="Times New Roman"/>
          <w:color w:val="141823"/>
          <w:shd w:val="clear" w:color="auto" w:fill="FFFFFF"/>
        </w:rPr>
        <w:t>FLAG COURTESY - POINTS TO REMEMBER</w:t>
      </w:r>
      <w:r>
        <w:rPr>
          <w:rFonts w:eastAsia="Times New Roman"/>
          <w:color w:val="141823"/>
        </w:rPr>
        <w:br/>
      </w:r>
      <w:r>
        <w:rPr>
          <w:rFonts w:eastAsia="Times New Roman"/>
          <w:color w:val="141823"/>
        </w:rPr>
        <w:br/>
      </w:r>
      <w:r>
        <w:rPr>
          <w:rFonts w:eastAsia="Times New Roman"/>
          <w:color w:val="141823"/>
          <w:shd w:val="clear" w:color="auto" w:fill="FFFFFF"/>
        </w:rPr>
        <w:t>* No flag flies above the U.S. flag.</w:t>
      </w:r>
      <w:r>
        <w:rPr>
          <w:rFonts w:eastAsia="Times New Roman"/>
          <w:color w:val="141823"/>
        </w:rPr>
        <w:br/>
      </w:r>
      <w:r>
        <w:rPr>
          <w:rFonts w:eastAsia="Times New Roman"/>
          <w:color w:val="141823"/>
          <w:shd w:val="clear" w:color="auto" w:fill="FFFFFF"/>
        </w:rPr>
        <w:t>* The flag is not to be carried flat.</w:t>
      </w:r>
      <w:r>
        <w:rPr>
          <w:rFonts w:eastAsia="Times New Roman"/>
          <w:color w:val="141823"/>
        </w:rPr>
        <w:br/>
      </w:r>
      <w:r>
        <w:rPr>
          <w:rFonts w:eastAsia="Times New Roman"/>
          <w:color w:val="141823"/>
          <w:shd w:val="clear" w:color="auto" w:fill="FFFFFF"/>
        </w:rPr>
        <w:t>* Flags of different nations fly at the same level and in alphabetical order.</w:t>
      </w:r>
      <w:r>
        <w:rPr>
          <w:rFonts w:eastAsia="Times New Roman"/>
          <w:color w:val="141823"/>
        </w:rPr>
        <w:br/>
      </w:r>
      <w:r>
        <w:rPr>
          <w:rFonts w:eastAsia="Times New Roman"/>
          <w:color w:val="141823"/>
          <w:shd w:val="clear" w:color="auto" w:fill="FFFFFF"/>
        </w:rPr>
        <w:t>* Flags of states are arranged in alphabetical order or in the order in which the states entered the union.</w:t>
      </w:r>
      <w:r>
        <w:rPr>
          <w:rFonts w:eastAsia="Times New Roman"/>
          <w:color w:val="141823"/>
        </w:rPr>
        <w:br/>
      </w:r>
      <w:r>
        <w:rPr>
          <w:rFonts w:eastAsia="Times New Roman"/>
          <w:color w:val="141823"/>
          <w:shd w:val="clear" w:color="auto" w:fill="FFFFFF"/>
        </w:rPr>
        <w:t>* The World Association flag and Girl Scout troop flags come after nations' and states' flags.</w:t>
      </w:r>
      <w:r>
        <w:rPr>
          <w:rFonts w:eastAsia="Times New Roman"/>
          <w:color w:val="141823"/>
        </w:rPr>
        <w:br/>
      </w:r>
      <w:r>
        <w:rPr>
          <w:rFonts w:eastAsia="Times New Roman"/>
          <w:color w:val="141823"/>
          <w:shd w:val="clear" w:color="auto" w:fill="FFFFFF"/>
        </w:rPr>
        <w:t>* The U.</w:t>
      </w:r>
      <w:r>
        <w:rPr>
          <w:rStyle w:val="textexposedshow"/>
          <w:rFonts w:eastAsia="Times New Roman"/>
          <w:color w:val="141823"/>
          <w:shd w:val="clear" w:color="auto" w:fill="FFFFFF"/>
        </w:rPr>
        <w:t>S. flag is posted last and picked up first.</w:t>
      </w:r>
      <w:r>
        <w:rPr>
          <w:rStyle w:val="textexposedshow"/>
          <w:rFonts w:eastAsia="Times New Roman"/>
          <w:color w:val="141823"/>
          <w:shd w:val="clear" w:color="auto" w:fill="FFFFFF"/>
        </w:rPr>
        <w:br/>
        <w:t>* If the flag is hung flat on a wall horizontally or vertically, the field of stars is always to the flag's right.</w:t>
      </w:r>
      <w:r>
        <w:rPr>
          <w:rStyle w:val="textexposedshow"/>
          <w:rFonts w:eastAsia="Times New Roman"/>
          <w:color w:val="141823"/>
          <w:shd w:val="clear" w:color="auto" w:fill="FFFFFF"/>
        </w:rPr>
        <w:br/>
        <w:t>* The U.S. flag should not be allowed to touch the ground.</w:t>
      </w:r>
      <w:r>
        <w:rPr>
          <w:rStyle w:val="textexposedshow"/>
          <w:rFonts w:eastAsia="Times New Roman"/>
          <w:color w:val="141823"/>
          <w:shd w:val="clear" w:color="auto" w:fill="FFFFFF"/>
        </w:rPr>
        <w:br/>
        <w:t>* When carried, the U.S. flag should always fly free.</w:t>
      </w:r>
      <w:r>
        <w:rPr>
          <w:rStyle w:val="textexposedshow"/>
          <w:rFonts w:eastAsia="Times New Roman"/>
          <w:color w:val="141823"/>
          <w:shd w:val="clear" w:color="auto" w:fill="FFFFFF"/>
        </w:rPr>
        <w:br/>
        <w:t>* The U.S. flag should be raised quickly and lowered slowly.</w:t>
      </w:r>
      <w:r>
        <w:rPr>
          <w:rStyle w:val="textexposedshow"/>
          <w:rFonts w:eastAsia="Times New Roman"/>
          <w:color w:val="141823"/>
          <w:shd w:val="clear" w:color="auto" w:fill="FFFFFF"/>
        </w:rPr>
        <w:br/>
        <w:t>* Keep the U.S. flag clean and in good condition.</w:t>
      </w:r>
      <w:r>
        <w:rPr>
          <w:rStyle w:val="textexposedshow"/>
          <w:rFonts w:eastAsia="Times New Roman"/>
          <w:color w:val="141823"/>
          <w:shd w:val="clear" w:color="auto" w:fill="FFFFFF"/>
        </w:rPr>
        <w:br/>
        <w:t>* Do not place anything on top of the U.S. flag.</w:t>
      </w:r>
      <w:r>
        <w:rPr>
          <w:rStyle w:val="textexposedshow"/>
          <w:rFonts w:eastAsia="Times New Roman"/>
          <w:color w:val="141823"/>
          <w:shd w:val="clear" w:color="auto" w:fill="FFFFFF"/>
        </w:rPr>
        <w:br/>
        <w:t>* The color guard salutes the U.S. flag after it is posted and before it is removed from its stand.</w:t>
      </w:r>
    </w:p>
    <w:p w:rsidR="00633C8A" w:rsidRDefault="00633C8A"/>
    <w:sectPr w:rsidR="00633C8A" w:rsidSect="0020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0326"/>
    <w:rsid w:val="00060326"/>
    <w:rsid w:val="00205288"/>
    <w:rsid w:val="002C77E7"/>
    <w:rsid w:val="00633C8A"/>
    <w:rsid w:val="006528E9"/>
    <w:rsid w:val="00B92BC5"/>
    <w:rsid w:val="00E0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26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60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Shayne</cp:lastModifiedBy>
  <cp:revision>1</cp:revision>
  <dcterms:created xsi:type="dcterms:W3CDTF">2014-09-13T21:14:00Z</dcterms:created>
  <dcterms:modified xsi:type="dcterms:W3CDTF">2014-09-13T21:14:00Z</dcterms:modified>
</cp:coreProperties>
</file>